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FA" w:rsidRDefault="00986FFA" w:rsidP="00986FFA">
      <w:pPr>
        <w:pStyle w:val="Tekstpodstawowy"/>
        <w:spacing w:after="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8080"/>
        <w:gridCol w:w="424"/>
      </w:tblGrid>
      <w:tr w:rsidR="00986FFA" w:rsidTr="00EE5DCA">
        <w:tc>
          <w:tcPr>
            <w:tcW w:w="566" w:type="dxa"/>
            <w:shd w:val="clear" w:color="auto" w:fill="auto"/>
          </w:tcPr>
          <w:p w:rsidR="00986FFA" w:rsidRDefault="00986FFA" w:rsidP="00EE5DCA">
            <w:pPr>
              <w:pStyle w:val="Tekstpodstawowy"/>
              <w:snapToGrid w:val="0"/>
              <w:spacing w:after="0"/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FFA" w:rsidRDefault="00986FFA" w:rsidP="00EE5DCA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lang w:val="pl-PL"/>
              </w:rPr>
            </w:pPr>
          </w:p>
          <w:p w:rsidR="00986FFA" w:rsidRDefault="00986FFA" w:rsidP="00EE5DCA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22"/>
                <w:lang w:val="pl-PL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OGŁOSZENIE</w:t>
            </w:r>
          </w:p>
          <w:p w:rsidR="00986FFA" w:rsidRDefault="00986FFA" w:rsidP="00EE5DCA">
            <w:pPr>
              <w:ind w:left="142" w:right="142"/>
              <w:jc w:val="center"/>
              <w:rPr>
                <w:rFonts w:ascii="Tahoma" w:hAnsi="Tahoma" w:cs="Tahoma"/>
                <w:b/>
                <w:bCs/>
                <w:sz w:val="22"/>
                <w:lang w:val="pl-PL"/>
              </w:rPr>
            </w:pPr>
          </w:p>
          <w:p w:rsidR="00986FFA" w:rsidRPr="00BE5771" w:rsidRDefault="00986FFA" w:rsidP="00EE5DCA">
            <w:pPr>
              <w:pStyle w:val="Tekstpodstawowy"/>
              <w:spacing w:after="0"/>
              <w:ind w:left="142" w:right="142"/>
              <w:jc w:val="center"/>
              <w:rPr>
                <w:rFonts w:ascii="Tahoma" w:hAnsi="Tahoma" w:cs="Tahoma"/>
                <w:b/>
                <w:sz w:val="20"/>
                <w:lang w:val="pl-PL"/>
              </w:rPr>
            </w:pPr>
            <w:r w:rsidRPr="00BE5771">
              <w:rPr>
                <w:rFonts w:ascii="Tahoma" w:hAnsi="Tahoma" w:cs="Tahoma"/>
                <w:b/>
                <w:bCs/>
                <w:sz w:val="20"/>
                <w:lang w:val="pl-PL"/>
              </w:rPr>
              <w:t xml:space="preserve">Burmistrza Miasta Pionki </w:t>
            </w:r>
            <w:r w:rsidRPr="00BE5771">
              <w:rPr>
                <w:rFonts w:ascii="Tahoma" w:hAnsi="Tahoma" w:cs="Tahoma"/>
                <w:b/>
                <w:sz w:val="20"/>
                <w:lang w:val="pl-PL"/>
              </w:rPr>
              <w:t>o przy</w:t>
            </w:r>
            <w:r>
              <w:rPr>
                <w:rFonts w:ascii="Tahoma" w:hAnsi="Tahoma" w:cs="Tahoma"/>
                <w:b/>
                <w:sz w:val="20"/>
                <w:lang w:val="pl-PL"/>
              </w:rPr>
              <w:t xml:space="preserve">stąpieniu do sporządzenia </w:t>
            </w:r>
          </w:p>
          <w:p w:rsidR="00986FFA" w:rsidRPr="00BE5771" w:rsidRDefault="00986FFA" w:rsidP="00EE5DCA">
            <w:pPr>
              <w:pStyle w:val="Tekstpodstawowy"/>
              <w:spacing w:after="0"/>
              <w:ind w:left="142" w:right="142"/>
              <w:jc w:val="center"/>
              <w:rPr>
                <w:rFonts w:ascii="Tahoma" w:hAnsi="Tahoma" w:cs="Tahoma"/>
                <w:b/>
                <w:sz w:val="20"/>
                <w:lang w:val="pl-PL"/>
              </w:rPr>
            </w:pPr>
            <w:r w:rsidRPr="00BE5771">
              <w:rPr>
                <w:rFonts w:ascii="Tahoma" w:hAnsi="Tahoma" w:cs="Tahoma"/>
                <w:b/>
                <w:sz w:val="20"/>
                <w:lang w:val="pl-PL"/>
              </w:rPr>
              <w:t xml:space="preserve">Studium uwarunkowań i kierunków zagospodarowania przestrzennego </w:t>
            </w:r>
          </w:p>
          <w:p w:rsidR="00986FFA" w:rsidRPr="00BE5771" w:rsidRDefault="00986FFA" w:rsidP="00EE5DCA">
            <w:pPr>
              <w:pStyle w:val="Tekstpodstawowy"/>
              <w:spacing w:after="0"/>
              <w:ind w:left="142" w:right="142"/>
              <w:jc w:val="center"/>
              <w:rPr>
                <w:rStyle w:val="highlightedsearchterm"/>
                <w:rFonts w:ascii="Tahoma" w:hAnsi="Tahoma" w:cs="Tahoma"/>
                <w:b/>
              </w:rPr>
            </w:pPr>
            <w:r w:rsidRPr="00BE5771">
              <w:rPr>
                <w:rFonts w:ascii="Tahoma" w:hAnsi="Tahoma" w:cs="Tahoma"/>
                <w:b/>
                <w:sz w:val="20"/>
                <w:lang w:val="pl-PL"/>
              </w:rPr>
              <w:t>Miasta Pionki</w:t>
            </w:r>
          </w:p>
          <w:p w:rsidR="00986FFA" w:rsidRPr="00BE5771" w:rsidRDefault="00986FFA" w:rsidP="00EE5DCA">
            <w:pPr>
              <w:ind w:left="142" w:right="142"/>
              <w:jc w:val="center"/>
              <w:rPr>
                <w:rStyle w:val="highlightedsearchterm"/>
                <w:rFonts w:ascii="Tahoma" w:hAnsi="Tahoma" w:cs="Tahoma"/>
                <w:b/>
              </w:rPr>
            </w:pPr>
            <w:r w:rsidRPr="00BE5771">
              <w:rPr>
                <w:rStyle w:val="highlightedsearchterm"/>
                <w:rFonts w:ascii="Tahoma" w:hAnsi="Tahoma" w:cs="Tahoma"/>
                <w:b/>
              </w:rPr>
              <w:t>o</w:t>
            </w:r>
            <w:r w:rsidRPr="00BE5771">
              <w:rPr>
                <w:rFonts w:ascii="Tahoma" w:hAnsi="Tahoma" w:cs="Tahoma"/>
                <w:b/>
              </w:rPr>
              <w:t>raz </w:t>
            </w:r>
          </w:p>
          <w:p w:rsidR="00986FFA" w:rsidRDefault="00986FFA" w:rsidP="00EE5DCA">
            <w:pPr>
              <w:ind w:left="142" w:right="142"/>
              <w:jc w:val="center"/>
              <w:rPr>
                <w:rFonts w:ascii="Tahoma" w:hAnsi="Tahoma" w:cs="Tahoma"/>
                <w:b/>
                <w:lang w:val="pl-PL"/>
              </w:rPr>
            </w:pPr>
            <w:r w:rsidRPr="00BE5771">
              <w:rPr>
                <w:rStyle w:val="highlightedsearchterm"/>
                <w:rFonts w:ascii="Tahoma" w:hAnsi="Tahoma" w:cs="Tahoma"/>
                <w:b/>
              </w:rPr>
              <w:t>o</w:t>
            </w:r>
            <w:r w:rsidRPr="00BE5771">
              <w:rPr>
                <w:rFonts w:ascii="Tahoma" w:hAnsi="Tahoma" w:cs="Tahoma"/>
                <w:b/>
              </w:rPr>
              <w:t> </w:t>
            </w:r>
            <w:r w:rsidRPr="00BE5771">
              <w:rPr>
                <w:rStyle w:val="highlightedsearchterm"/>
                <w:rFonts w:ascii="Tahoma" w:hAnsi="Tahoma" w:cs="Tahoma"/>
                <w:b/>
              </w:rPr>
              <w:t>przystąpieniu</w:t>
            </w:r>
            <w:r w:rsidRPr="00BE5771">
              <w:rPr>
                <w:rFonts w:ascii="Tahoma" w:hAnsi="Tahoma" w:cs="Tahoma"/>
                <w:b/>
              </w:rPr>
              <w:t xml:space="preserve"> d</w:t>
            </w:r>
            <w:r w:rsidRPr="00BE5771">
              <w:rPr>
                <w:rStyle w:val="highlightedsearchterm"/>
                <w:rFonts w:ascii="Tahoma" w:hAnsi="Tahoma" w:cs="Tahoma"/>
                <w:b/>
              </w:rPr>
              <w:t>o</w:t>
            </w:r>
            <w:r w:rsidRPr="00BE5771">
              <w:rPr>
                <w:rFonts w:ascii="Tahoma" w:hAnsi="Tahoma" w:cs="Tahoma"/>
                <w:b/>
              </w:rPr>
              <w:t> </w:t>
            </w:r>
            <w:r w:rsidRPr="00BE5771">
              <w:rPr>
                <w:rFonts w:ascii="Tahoma" w:hAnsi="Tahoma" w:cs="Tahoma"/>
                <w:b/>
                <w:lang w:val="pl-PL"/>
              </w:rPr>
              <w:t>sporządzenia prognozy oddziaływania na środowisko</w:t>
            </w:r>
          </w:p>
          <w:p w:rsidR="00986FFA" w:rsidRPr="00BE5771" w:rsidRDefault="00986FFA" w:rsidP="00EE5DCA">
            <w:pPr>
              <w:ind w:left="142" w:right="142"/>
              <w:jc w:val="center"/>
              <w:rPr>
                <w:rFonts w:ascii="Tahoma" w:hAnsi="Tahoma" w:cs="Tahoma"/>
                <w:b/>
                <w:lang w:val="pl-PL"/>
              </w:rPr>
            </w:pPr>
            <w:r w:rsidRPr="00BE5771">
              <w:rPr>
                <w:rFonts w:ascii="Tahoma" w:hAnsi="Tahoma" w:cs="Tahoma"/>
                <w:b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lang w:val="pl-PL"/>
              </w:rPr>
              <w:t>do </w:t>
            </w:r>
            <w:r w:rsidRPr="00BE5771">
              <w:rPr>
                <w:rFonts w:ascii="Tahoma" w:hAnsi="Tahoma" w:cs="Tahoma"/>
                <w:b/>
                <w:lang w:val="pl-PL"/>
              </w:rPr>
              <w:t xml:space="preserve"> Studium uwarunkowań i kierunków </w:t>
            </w:r>
          </w:p>
          <w:p w:rsidR="00986FFA" w:rsidRDefault="00986FFA" w:rsidP="00EE5DCA">
            <w:pPr>
              <w:ind w:left="142" w:right="142"/>
              <w:jc w:val="center"/>
              <w:rPr>
                <w:rFonts w:ascii="Tahoma" w:hAnsi="Tahoma" w:cs="Tahoma"/>
                <w:b/>
                <w:lang w:val="pl-PL"/>
              </w:rPr>
            </w:pPr>
            <w:r w:rsidRPr="00BE5771">
              <w:rPr>
                <w:rFonts w:ascii="Tahoma" w:hAnsi="Tahoma" w:cs="Tahoma"/>
                <w:b/>
                <w:lang w:val="pl-PL"/>
              </w:rPr>
              <w:t>zagospodarowania przestrzennego</w:t>
            </w:r>
            <w:r>
              <w:rPr>
                <w:rFonts w:ascii="Tahoma" w:hAnsi="Tahoma" w:cs="Tahoma"/>
                <w:b/>
                <w:lang w:val="pl-PL"/>
              </w:rPr>
              <w:t xml:space="preserve"> </w:t>
            </w:r>
          </w:p>
          <w:p w:rsidR="00986FFA" w:rsidRDefault="00986FFA" w:rsidP="00EE5DCA">
            <w:pPr>
              <w:ind w:left="142" w:right="142"/>
              <w:jc w:val="center"/>
              <w:rPr>
                <w:rFonts w:ascii="Tahoma" w:hAnsi="Tahoma" w:cs="Tahoma"/>
                <w:b/>
                <w:lang w:val="pl-PL"/>
              </w:rPr>
            </w:pPr>
          </w:p>
          <w:p w:rsidR="00986FFA" w:rsidRDefault="00986FFA" w:rsidP="00EE5DCA">
            <w:pPr>
              <w:ind w:left="142" w:right="142"/>
              <w:rPr>
                <w:rFonts w:ascii="Tahoma" w:hAnsi="Tahoma" w:cs="Tahoma"/>
                <w:b/>
                <w:lang w:val="pl-PL"/>
              </w:rPr>
            </w:pPr>
          </w:p>
          <w:p w:rsidR="00986FFA" w:rsidRDefault="00986FFA" w:rsidP="00EE5DCA">
            <w:pPr>
              <w:ind w:left="142" w:right="142"/>
              <w:jc w:val="both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Na podstawie art. 11 pkt 1 ustawy z dnia 27 marca 2003 r. o planowaniu</w:t>
            </w:r>
            <w:r>
              <w:rPr>
                <w:rFonts w:ascii="Tahoma" w:hAnsi="Tahoma" w:cs="Tahoma"/>
                <w:lang w:val="pl-PL"/>
              </w:rPr>
              <w:t xml:space="preserve">                                 </w:t>
            </w:r>
            <w:r>
              <w:rPr>
                <w:rFonts w:ascii="Tahoma" w:hAnsi="Tahoma" w:cs="Tahoma"/>
                <w:lang w:val="pl-PL"/>
              </w:rPr>
              <w:t xml:space="preserve"> i zagospodarowaniu przestrzennym (tj. Dz. U. z 2016 r. poz. 778) zawiadamiam             </w:t>
            </w:r>
            <w:r>
              <w:rPr>
                <w:rFonts w:ascii="Tahoma" w:hAnsi="Tahoma" w:cs="Tahoma"/>
                <w:lang w:val="pl-PL"/>
              </w:rPr>
              <w:t xml:space="preserve">      </w:t>
            </w:r>
            <w:r>
              <w:rPr>
                <w:rFonts w:ascii="Tahoma" w:hAnsi="Tahoma" w:cs="Tahoma"/>
                <w:lang w:val="pl-PL"/>
              </w:rPr>
              <w:t xml:space="preserve">o podjęciu przez Radę Miasta Pionki: </w:t>
            </w:r>
          </w:p>
          <w:p w:rsidR="00986FFA" w:rsidRDefault="00986FFA" w:rsidP="00EE5DCA">
            <w:pPr>
              <w:ind w:left="142" w:right="142"/>
              <w:jc w:val="both"/>
              <w:rPr>
                <w:rFonts w:ascii="Tahoma" w:hAnsi="Tahoma" w:cs="Tahoma"/>
                <w:lang w:val="pl-PL"/>
              </w:rPr>
            </w:pPr>
          </w:p>
          <w:p w:rsidR="00986FFA" w:rsidRPr="00276910" w:rsidRDefault="00986FFA" w:rsidP="00EE5DCA">
            <w:pPr>
              <w:ind w:left="142" w:right="142"/>
              <w:jc w:val="center"/>
              <w:rPr>
                <w:rFonts w:ascii="Tahoma" w:hAnsi="Tahoma" w:cs="Tahoma"/>
                <w:b/>
                <w:u w:val="single"/>
                <w:lang w:val="pl-PL"/>
              </w:rPr>
            </w:pPr>
            <w:r w:rsidRPr="00276910">
              <w:rPr>
                <w:rFonts w:ascii="Tahoma" w:hAnsi="Tahoma" w:cs="Tahoma"/>
                <w:b/>
                <w:u w:val="single"/>
                <w:lang w:val="pl-PL"/>
              </w:rPr>
              <w:t xml:space="preserve">uchwały nr XXIII/115/2016 </w:t>
            </w:r>
            <w:r w:rsidRPr="00276910">
              <w:rPr>
                <w:rFonts w:ascii="Tahoma" w:hAnsi="Tahoma" w:cs="Tahoma"/>
                <w:b/>
                <w:color w:val="auto"/>
                <w:u w:val="single"/>
                <w:lang w:val="pl-PL"/>
              </w:rPr>
              <w:t>z dnia 26 stycznia 2016</w:t>
            </w:r>
            <w:r w:rsidRPr="00276910">
              <w:rPr>
                <w:rFonts w:ascii="Tahoma" w:hAnsi="Tahoma" w:cs="Tahoma"/>
                <w:b/>
                <w:u w:val="single"/>
                <w:lang w:val="pl-PL"/>
              </w:rPr>
              <w:t xml:space="preserve"> roku </w:t>
            </w:r>
            <w:r>
              <w:rPr>
                <w:rFonts w:ascii="Tahoma" w:hAnsi="Tahoma" w:cs="Tahoma"/>
                <w:b/>
                <w:u w:val="single"/>
                <w:lang w:val="pl-PL"/>
              </w:rPr>
              <w:t xml:space="preserve">w sprawie przystąpienia </w:t>
            </w:r>
            <w:r w:rsidRPr="00276910">
              <w:rPr>
                <w:rFonts w:ascii="Tahoma" w:hAnsi="Tahoma" w:cs="Tahoma"/>
                <w:b/>
                <w:u w:val="single"/>
                <w:lang w:val="pl-PL"/>
              </w:rPr>
              <w:t xml:space="preserve">do sporządzenia  Studium uwarunkowań i kierunków zagospodarowania przestrzennego Miasta Pionki </w:t>
            </w:r>
          </w:p>
          <w:p w:rsidR="00986FFA" w:rsidRPr="00276910" w:rsidRDefault="00986FFA" w:rsidP="00EE5DCA">
            <w:pPr>
              <w:ind w:left="142" w:right="142"/>
              <w:jc w:val="center"/>
              <w:rPr>
                <w:rFonts w:ascii="Tahoma" w:hAnsi="Tahoma" w:cs="Tahoma"/>
                <w:b/>
                <w:lang w:val="pl-PL"/>
              </w:rPr>
            </w:pPr>
          </w:p>
          <w:p w:rsidR="00986FFA" w:rsidRDefault="00986FFA" w:rsidP="00EE5DCA">
            <w:pPr>
              <w:pStyle w:val="Tekstpodstawowy"/>
              <w:spacing w:after="0"/>
              <w:ind w:left="142" w:right="142"/>
              <w:jc w:val="both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Na podstawie</w:t>
            </w:r>
            <w:r>
              <w:rPr>
                <w:rFonts w:ascii="Tahoma" w:hAnsi="Tahoma" w:cs="Tahoma"/>
                <w:sz w:val="20"/>
              </w:rPr>
              <w:t xml:space="preserve"> art. 39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, art. 40 i art. 46 pkt 1 </w:t>
            </w:r>
            <w:r>
              <w:rPr>
                <w:rFonts w:ascii="Tahoma" w:hAnsi="Tahoma" w:cs="Tahoma"/>
                <w:sz w:val="20"/>
              </w:rPr>
              <w:t>ustawy z dnia 3 października 2008 r.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        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          </w:t>
            </w:r>
            <w:r>
              <w:rPr>
                <w:rFonts w:ascii="Tahoma" w:hAnsi="Tahoma" w:cs="Tahoma"/>
                <w:sz w:val="20"/>
              </w:rPr>
              <w:t xml:space="preserve"> o udostępnianiu informacji o środowisku i jego ochronie, udziale społeczeństwa 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                 </w:t>
            </w:r>
            <w:r>
              <w:rPr>
                <w:rFonts w:ascii="Tahoma" w:hAnsi="Tahoma" w:cs="Tahoma"/>
                <w:sz w:val="20"/>
              </w:rPr>
              <w:t>w ochronie środowiska oraz o ocenach oddziaływania na środowisko (</w:t>
            </w:r>
            <w:r>
              <w:rPr>
                <w:rFonts w:ascii="Tahoma" w:hAnsi="Tahoma" w:cs="Tahoma"/>
                <w:sz w:val="20"/>
                <w:lang w:val="pl-PL"/>
              </w:rPr>
              <w:t>tj. Dz. U. z 2016 r. poz. 353</w:t>
            </w:r>
            <w:r>
              <w:rPr>
                <w:rFonts w:ascii="Tahoma" w:hAnsi="Tahoma" w:cs="Tahoma"/>
                <w:sz w:val="20"/>
              </w:rPr>
              <w:t>)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 zawiadamiam o przystąpieniu </w:t>
            </w:r>
            <w:r>
              <w:rPr>
                <w:rFonts w:ascii="Tahoma" w:hAnsi="Tahoma" w:cs="Tahoma"/>
                <w:sz w:val="20"/>
              </w:rPr>
              <w:t>d</w:t>
            </w:r>
            <w:r>
              <w:rPr>
                <w:rStyle w:val="highlightedsearchterm"/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  <w:lang w:val="pl-PL"/>
              </w:rPr>
              <w:t>sporządzenia prognozy oddziaływania na środowisko</w:t>
            </w:r>
            <w:r>
              <w:rPr>
                <w:rFonts w:ascii="Tahoma" w:hAnsi="Tahoma" w:cs="Tahoma"/>
                <w:sz w:val="20"/>
              </w:rPr>
              <w:t xml:space="preserve"> d</w:t>
            </w:r>
            <w:r>
              <w:rPr>
                <w:rStyle w:val="highlightedsearchterm"/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 Studium uwarunkowań i kierunków zagospodarowania przestrzennego Miasta Pionki.</w:t>
            </w:r>
          </w:p>
          <w:p w:rsidR="00986FFA" w:rsidRDefault="00986FFA" w:rsidP="00EE5DCA">
            <w:pPr>
              <w:ind w:left="142" w:right="142"/>
              <w:jc w:val="both"/>
              <w:rPr>
                <w:rFonts w:ascii="Tahoma" w:hAnsi="Tahoma" w:cs="Tahoma"/>
                <w:lang w:val="pl-PL"/>
              </w:rPr>
            </w:pPr>
          </w:p>
          <w:p w:rsidR="00986FFA" w:rsidRDefault="00986FFA" w:rsidP="00EE5DCA">
            <w:pPr>
              <w:pStyle w:val="Tekstpodstawowy"/>
              <w:spacing w:after="0"/>
              <w:ind w:left="142" w:right="142"/>
              <w:jc w:val="both"/>
              <w:rPr>
                <w:rFonts w:ascii="Tahoma" w:hAnsi="Tahoma" w:cs="Tahoma"/>
                <w:sz w:val="20"/>
                <w:lang w:val="pl-PL"/>
              </w:rPr>
            </w:pPr>
            <w:r>
              <w:rPr>
                <w:rFonts w:ascii="Tahoma" w:hAnsi="Tahoma" w:cs="Tahoma"/>
                <w:sz w:val="20"/>
              </w:rPr>
              <w:t xml:space="preserve">Zainteresowani mogą zapoznać się z niezbędną dokumentacją sprawy. Dokumentacja jest wyłożona do wglądu w siedzibie Urzędu Miasta Pionki, al. Jana Pawła II 15, 26-670 Pionki (pok. </w:t>
            </w:r>
            <w:r w:rsidRPr="00276910">
              <w:rPr>
                <w:rFonts w:ascii="Tahoma" w:hAnsi="Tahoma" w:cs="Tahoma"/>
                <w:sz w:val="20"/>
              </w:rPr>
              <w:t xml:space="preserve">nr </w:t>
            </w:r>
            <w:r w:rsidRPr="00276910">
              <w:rPr>
                <w:rFonts w:ascii="Tahoma" w:hAnsi="Tahoma" w:cs="Tahoma"/>
                <w:sz w:val="20"/>
                <w:lang w:val="pl-PL"/>
              </w:rPr>
              <w:t>22</w:t>
            </w:r>
            <w:r>
              <w:rPr>
                <w:rFonts w:ascii="Tahoma" w:hAnsi="Tahoma" w:cs="Tahoma"/>
                <w:sz w:val="20"/>
              </w:rPr>
              <w:t>), w godzinach przyjmowania interesantów</w:t>
            </w:r>
          </w:p>
          <w:p w:rsidR="00986FFA" w:rsidRDefault="00986FFA" w:rsidP="00EE5DCA">
            <w:pPr>
              <w:pStyle w:val="Tekstpodstawowy"/>
              <w:spacing w:after="0"/>
              <w:ind w:left="142" w:right="142"/>
              <w:jc w:val="both"/>
              <w:rPr>
                <w:rFonts w:ascii="Tahoma" w:hAnsi="Tahoma" w:cs="Tahoma"/>
                <w:sz w:val="20"/>
                <w:lang w:val="pl-PL"/>
              </w:rPr>
            </w:pPr>
            <w:r>
              <w:rPr>
                <w:rFonts w:ascii="Tahoma" w:hAnsi="Tahoma" w:cs="Tahoma"/>
                <w:sz w:val="20"/>
              </w:rPr>
              <w:t xml:space="preserve">Każdy ma prawo składać wnioski do wyżej wymienionego projektu </w:t>
            </w:r>
            <w:r>
              <w:rPr>
                <w:rFonts w:ascii="Tahoma" w:hAnsi="Tahoma" w:cs="Tahoma"/>
                <w:sz w:val="20"/>
                <w:lang w:val="pl-PL"/>
              </w:rPr>
              <w:t>Studium</w:t>
            </w:r>
            <w:r>
              <w:rPr>
                <w:rFonts w:ascii="Tahoma" w:hAnsi="Tahoma" w:cs="Tahoma"/>
                <w:sz w:val="20"/>
              </w:rPr>
              <w:t xml:space="preserve"> oraz uwagi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 i wnioski do przeprowadzanej strategicznej oceny oddziaływania na środowisko.</w:t>
            </w:r>
          </w:p>
          <w:p w:rsidR="00986FFA" w:rsidRDefault="00986FFA" w:rsidP="00EE5DCA">
            <w:pPr>
              <w:pStyle w:val="Tekstpodstawowy"/>
              <w:spacing w:after="0"/>
              <w:ind w:left="142" w:right="142"/>
              <w:jc w:val="both"/>
              <w:rPr>
                <w:rFonts w:ascii="Tahoma" w:hAnsi="Tahoma" w:cs="Tahoma"/>
                <w:sz w:val="20"/>
                <w:lang w:val="pl-PL"/>
              </w:rPr>
            </w:pPr>
          </w:p>
          <w:p w:rsidR="00986FFA" w:rsidRDefault="00986FFA" w:rsidP="00EE5DCA">
            <w:pPr>
              <w:pStyle w:val="Tekstpodstawowy"/>
              <w:spacing w:after="0"/>
              <w:ind w:left="142" w:right="142"/>
              <w:jc w:val="both"/>
              <w:rPr>
                <w:rFonts w:ascii="Tahoma" w:hAnsi="Tahoma" w:cs="Tahoma"/>
                <w:sz w:val="20"/>
                <w:lang w:val="pl-PL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 xml:space="preserve">Wnioski do Studium oraz uwagi i wnioski do </w:t>
            </w:r>
            <w:r>
              <w:rPr>
                <w:rFonts w:ascii="Tahoma" w:hAnsi="Tahoma" w:cs="Tahoma"/>
                <w:sz w:val="20"/>
              </w:rPr>
              <w:t>przeprowadzanej strategicznej oceny oddziaływania na środowisko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 można składać w formie pisemnej na adres: Urząd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  <w:lang w:val="pl-PL"/>
              </w:rPr>
              <w:t>Miasta Pionki</w:t>
            </w:r>
            <w:r>
              <w:rPr>
                <w:rFonts w:ascii="Tahoma" w:hAnsi="Tahoma" w:cs="Tahoma"/>
                <w:sz w:val="20"/>
              </w:rPr>
              <w:t>, al. Jana Pawła II 15, 26-670 Pionki</w:t>
            </w:r>
            <w:r>
              <w:rPr>
                <w:rFonts w:ascii="Tahoma" w:hAnsi="Tahoma" w:cs="Tahoma"/>
                <w:sz w:val="20"/>
                <w:lang w:val="pl-PL"/>
              </w:rPr>
              <w:t>, ustnie do protokołu lub za pomocą środków komunikacji elektronicznej bez konieczności opatrywania ich bezpiecznym podpisem elektronicznym, o którym mowa w ustawie z dnia 18 września 2001 r. o podpisie elektronicznym (</w:t>
            </w:r>
            <w:r w:rsidRPr="00BE5771">
              <w:rPr>
                <w:rFonts w:ascii="Tahoma" w:hAnsi="Tahoma" w:cs="Tahoma"/>
                <w:sz w:val="20"/>
                <w:lang w:val="pl-PL"/>
              </w:rPr>
              <w:t>tj. Dz. U. z 2013 r. poz. 262 ze zmianam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i), na adres e-mail: </w:t>
            </w:r>
            <w:r w:rsidRPr="00986FFA">
              <w:rPr>
                <w:rFonts w:ascii="Tahoma" w:hAnsi="Tahoma" w:cs="Tahoma"/>
                <w:b/>
                <w:sz w:val="20"/>
                <w:lang w:val="pl-PL"/>
              </w:rPr>
              <w:t>burmistrz</w:t>
            </w:r>
            <w:r w:rsidRPr="00986FFA">
              <w:rPr>
                <w:rFonts w:ascii="Tahoma" w:hAnsi="Tahoma" w:cs="Tahoma"/>
                <w:b/>
                <w:sz w:val="20"/>
              </w:rPr>
              <w:t>@pionki.pl</w:t>
            </w:r>
            <w:r w:rsidRPr="00986FFA">
              <w:rPr>
                <w:rFonts w:ascii="Tahoma" w:hAnsi="Tahoma" w:cs="Tahoma"/>
                <w:b/>
                <w:sz w:val="20"/>
                <w:lang w:val="pl-PL"/>
              </w:rPr>
              <w:t xml:space="preserve"> 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w terminie </w:t>
            </w:r>
            <w:r w:rsidRPr="00276910">
              <w:rPr>
                <w:rFonts w:ascii="Tahoma" w:hAnsi="Tahoma" w:cs="Tahoma"/>
                <w:b/>
                <w:sz w:val="20"/>
                <w:lang w:val="pl-PL"/>
              </w:rPr>
              <w:t>do dnia 12 sierpnia 2016 r.</w:t>
            </w:r>
            <w:r>
              <w:rPr>
                <w:rFonts w:ascii="Tahoma" w:hAnsi="Tahoma" w:cs="Tahoma"/>
                <w:sz w:val="20"/>
                <w:lang w:val="pl-PL"/>
              </w:rPr>
              <w:t xml:space="preserve"> </w:t>
            </w:r>
          </w:p>
          <w:p w:rsidR="00986FFA" w:rsidRDefault="00986FFA" w:rsidP="00EE5DCA">
            <w:pPr>
              <w:pStyle w:val="Tekstpodstawowy"/>
              <w:spacing w:after="0"/>
              <w:ind w:left="142" w:right="142"/>
              <w:jc w:val="both"/>
              <w:rPr>
                <w:rFonts w:ascii="Tahoma" w:hAnsi="Tahoma" w:cs="Tahoma"/>
                <w:sz w:val="20"/>
                <w:lang w:val="pl-PL"/>
              </w:rPr>
            </w:pPr>
          </w:p>
          <w:p w:rsidR="00986FFA" w:rsidRDefault="00986FFA" w:rsidP="00EE5DCA">
            <w:pPr>
              <w:pStyle w:val="Tekstpodstawowy"/>
              <w:spacing w:after="0"/>
              <w:ind w:left="142" w:right="142"/>
              <w:jc w:val="both"/>
              <w:rPr>
                <w:rFonts w:ascii="Tahoma" w:hAnsi="Tahoma" w:cs="Tahoma"/>
                <w:sz w:val="20"/>
                <w:lang w:val="pl-PL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>Wniosek powinien zawierać nazwisko, imię, nazwę i adres wnioskodawcy, przedmiot wniosku oraz oznaczenie nieruchomości, której dotyczy.</w:t>
            </w:r>
          </w:p>
          <w:p w:rsidR="00986FFA" w:rsidRDefault="00986FFA" w:rsidP="00EE5DCA">
            <w:pPr>
              <w:pStyle w:val="Tekstpodstawowy"/>
              <w:spacing w:after="0"/>
              <w:ind w:left="142" w:right="142"/>
              <w:jc w:val="both"/>
              <w:rPr>
                <w:rFonts w:ascii="Tahoma" w:hAnsi="Tahoma" w:cs="Tahoma"/>
                <w:sz w:val="20"/>
                <w:lang w:val="pl-PL"/>
              </w:rPr>
            </w:pPr>
          </w:p>
          <w:p w:rsidR="00986FFA" w:rsidRDefault="00986FFA" w:rsidP="00EE5DCA">
            <w:pPr>
              <w:pStyle w:val="Tekstpodstawowy"/>
              <w:spacing w:after="0"/>
              <w:ind w:left="142" w:right="142"/>
              <w:jc w:val="both"/>
              <w:rPr>
                <w:rFonts w:ascii="Tahoma" w:hAnsi="Tahoma" w:cs="Tahoma"/>
                <w:sz w:val="20"/>
                <w:lang w:val="pl-PL"/>
              </w:rPr>
            </w:pPr>
            <w:r>
              <w:rPr>
                <w:rFonts w:ascii="Tahoma" w:hAnsi="Tahoma" w:cs="Tahoma"/>
                <w:sz w:val="20"/>
              </w:rPr>
              <w:t>Wnioski złożone po upływie wyznaczonego terminu zostaną pozostawione bez rozpoznania.</w:t>
            </w:r>
          </w:p>
          <w:p w:rsidR="00986FFA" w:rsidRDefault="00986FFA" w:rsidP="00EE5DCA">
            <w:pPr>
              <w:pStyle w:val="Tekstpodstawowy"/>
              <w:spacing w:after="0"/>
              <w:ind w:left="142" w:right="142"/>
              <w:jc w:val="both"/>
              <w:rPr>
                <w:rFonts w:ascii="Tahoma" w:hAnsi="Tahoma" w:cs="Tahoma"/>
                <w:sz w:val="20"/>
                <w:lang w:val="pl-PL"/>
              </w:rPr>
            </w:pPr>
          </w:p>
          <w:p w:rsidR="00986FFA" w:rsidRDefault="00986FFA" w:rsidP="00EE5DCA">
            <w:pPr>
              <w:ind w:left="142" w:right="14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Organem właściwym do rozpatrzenia </w:t>
            </w:r>
            <w:r>
              <w:rPr>
                <w:rFonts w:ascii="Tahoma" w:hAnsi="Tahoma" w:cs="Tahoma"/>
                <w:lang w:val="pl-PL"/>
              </w:rPr>
              <w:t xml:space="preserve">uwag i </w:t>
            </w:r>
            <w:r>
              <w:rPr>
                <w:rFonts w:ascii="Tahoma" w:hAnsi="Tahoma" w:cs="Tahoma"/>
              </w:rPr>
              <w:t xml:space="preserve">wniosków jest </w:t>
            </w:r>
            <w:r>
              <w:rPr>
                <w:rFonts w:ascii="Tahoma" w:hAnsi="Tahoma" w:cs="Tahoma"/>
                <w:lang w:val="pl-PL"/>
              </w:rPr>
              <w:t>Burmistrz Miasta Pionki</w:t>
            </w:r>
            <w:r>
              <w:rPr>
                <w:rFonts w:ascii="Tahoma" w:hAnsi="Tahoma" w:cs="Tahoma"/>
              </w:rPr>
              <w:t>.</w:t>
            </w:r>
          </w:p>
          <w:p w:rsidR="00986FFA" w:rsidRDefault="00986FFA" w:rsidP="00EE5DCA">
            <w:pPr>
              <w:ind w:left="142" w:right="142"/>
              <w:rPr>
                <w:rFonts w:ascii="Tahoma" w:hAnsi="Tahoma" w:cs="Tahoma"/>
              </w:rPr>
            </w:pPr>
          </w:p>
          <w:p w:rsidR="00986FFA" w:rsidRPr="003B4B97" w:rsidRDefault="00986FFA" w:rsidP="00EE5DCA">
            <w:pPr>
              <w:ind w:left="142" w:right="142"/>
              <w:rPr>
                <w:rFonts w:ascii="Tahoma" w:hAnsi="Tahoma" w:cs="Tahoma"/>
                <w:b/>
                <w:lang w:val="pl-PL"/>
              </w:rPr>
            </w:pPr>
            <w:r w:rsidRPr="003B4B97">
              <w:rPr>
                <w:rFonts w:ascii="Tahoma" w:hAnsi="Tahoma" w:cs="Tahoma"/>
                <w:b/>
                <w:lang w:val="pl-PL"/>
              </w:rPr>
              <w:t xml:space="preserve">                                                                          </w:t>
            </w:r>
            <w:r>
              <w:rPr>
                <w:rFonts w:ascii="Tahoma" w:hAnsi="Tahoma" w:cs="Tahoma"/>
                <w:b/>
                <w:lang w:val="pl-PL"/>
              </w:rPr>
              <w:t xml:space="preserve">                 </w:t>
            </w:r>
            <w:r w:rsidRPr="003B4B97">
              <w:rPr>
                <w:rFonts w:ascii="Tahoma" w:hAnsi="Tahoma" w:cs="Tahoma"/>
                <w:b/>
                <w:lang w:val="pl-PL"/>
              </w:rPr>
              <w:t xml:space="preserve"> Burmistrz Miasta Pionki</w:t>
            </w:r>
          </w:p>
          <w:p w:rsidR="00986FFA" w:rsidRPr="003B4B97" w:rsidRDefault="00986FFA" w:rsidP="00EE5DCA">
            <w:pPr>
              <w:ind w:left="142" w:right="142"/>
              <w:rPr>
                <w:rFonts w:ascii="Tahoma" w:hAnsi="Tahoma" w:cs="Tahoma"/>
                <w:lang w:val="pl-PL"/>
              </w:rPr>
            </w:pPr>
            <w:r w:rsidRPr="003B4B97">
              <w:rPr>
                <w:rFonts w:ascii="Tahoma" w:hAnsi="Tahoma" w:cs="Tahoma"/>
                <w:b/>
                <w:lang w:val="pl-PL"/>
              </w:rPr>
              <w:t xml:space="preserve">                                                                          </w:t>
            </w:r>
            <w:r>
              <w:rPr>
                <w:rFonts w:ascii="Tahoma" w:hAnsi="Tahoma" w:cs="Tahoma"/>
                <w:b/>
                <w:lang w:val="pl-PL"/>
              </w:rPr>
              <w:t xml:space="preserve">              </w:t>
            </w:r>
            <w:r w:rsidRPr="003B4B97">
              <w:rPr>
                <w:rFonts w:ascii="Tahoma" w:hAnsi="Tahoma" w:cs="Tahoma"/>
                <w:b/>
                <w:lang w:val="pl-PL"/>
              </w:rPr>
              <w:t xml:space="preserve">   </w:t>
            </w:r>
            <w:r>
              <w:rPr>
                <w:rFonts w:ascii="Tahoma" w:hAnsi="Tahoma" w:cs="Tahoma"/>
                <w:b/>
                <w:lang w:val="pl-PL"/>
              </w:rPr>
              <w:t xml:space="preserve">  </w:t>
            </w:r>
            <w:r w:rsidRPr="003B4B97">
              <w:rPr>
                <w:rFonts w:ascii="Tahoma" w:hAnsi="Tahoma" w:cs="Tahoma"/>
                <w:b/>
                <w:lang w:val="pl-PL"/>
              </w:rPr>
              <w:t>Romuald Zawodnik</w:t>
            </w:r>
          </w:p>
        </w:tc>
        <w:tc>
          <w:tcPr>
            <w:tcW w:w="424" w:type="dxa"/>
            <w:tcBorders>
              <w:left w:val="single" w:sz="6" w:space="0" w:color="000000"/>
            </w:tcBorders>
            <w:shd w:val="clear" w:color="auto" w:fill="auto"/>
          </w:tcPr>
          <w:p w:rsidR="00986FFA" w:rsidRDefault="00986FFA" w:rsidP="00EE5DCA">
            <w:pPr>
              <w:pStyle w:val="Tekstpodstawowy"/>
              <w:snapToGrid w:val="0"/>
              <w:spacing w:after="0"/>
              <w:rPr>
                <w:rFonts w:ascii="Tahoma" w:hAnsi="Tahoma" w:cs="Tahoma"/>
                <w:sz w:val="20"/>
                <w:lang w:val="pl-PL"/>
              </w:rPr>
            </w:pPr>
          </w:p>
        </w:tc>
        <w:bookmarkStart w:id="0" w:name="_GoBack"/>
        <w:bookmarkEnd w:id="0"/>
      </w:tr>
    </w:tbl>
    <w:p w:rsidR="00D314C0" w:rsidRDefault="00986FFA"/>
    <w:sectPr w:rsidR="00D3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FA"/>
    <w:rsid w:val="00912E9D"/>
    <w:rsid w:val="00986FFA"/>
    <w:rsid w:val="00C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27E6-6B8E-4C4A-B19E-477BE7B0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FF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edsearchterm">
    <w:name w:val="highlightedsearchterm"/>
    <w:basedOn w:val="Domylnaczcionkaakapitu"/>
    <w:rsid w:val="00986FFA"/>
  </w:style>
  <w:style w:type="paragraph" w:styleId="Tekstpodstawowy">
    <w:name w:val="Body Text"/>
    <w:basedOn w:val="Normalny"/>
    <w:link w:val="TekstpodstawowyZnak"/>
    <w:rsid w:val="00986FFA"/>
    <w:pPr>
      <w:widowControl w:val="0"/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86FFA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Abu Mizer</dc:creator>
  <cp:keywords/>
  <dc:description/>
  <cp:lastModifiedBy>Magdalena Abu Mizer</cp:lastModifiedBy>
  <cp:revision>1</cp:revision>
  <dcterms:created xsi:type="dcterms:W3CDTF">2016-07-19T08:40:00Z</dcterms:created>
  <dcterms:modified xsi:type="dcterms:W3CDTF">2016-07-19T08:41:00Z</dcterms:modified>
</cp:coreProperties>
</file>