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1AA2" w:rsidRDefault="00D21AA2" w:rsidP="00E0243E">
      <w:pPr>
        <w:spacing w:before="360"/>
        <w:rPr>
          <w:rFonts w:ascii="Calibri" w:hAnsi="Calibri"/>
        </w:rPr>
      </w:pPr>
      <w:bookmarkStart w:id="0" w:name="_GoBack"/>
    </w:p>
    <w:bookmarkEnd w:id="0"/>
    <w:p w:rsidR="00D21AA2" w:rsidRPr="00082BF7" w:rsidRDefault="00D21AA2" w:rsidP="00E0243E">
      <w:pPr>
        <w:rPr>
          <w:rFonts w:ascii="Calibri" w:hAnsi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9525" r="5080" b="9525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72396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" strokeweight=".26mm">
                <v:stroke joinstyle="miter"/>
                <w10:wrap type="square"/>
              </v:line>
            </w:pict>
          </mc:Fallback>
        </mc:AlternateContent>
      </w:r>
    </w:p>
    <w:p w:rsidR="00D21AA2" w:rsidRDefault="00D21AA2" w:rsidP="00E0243E">
      <w:pPr>
        <w:spacing w:after="720"/>
        <w:ind w:right="609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adresowa Wykonawcy)</w:t>
      </w:r>
    </w:p>
    <w:p w:rsidR="00D21AA2" w:rsidRPr="00266159" w:rsidRDefault="00D21AA2" w:rsidP="00366643">
      <w:pPr>
        <w:ind w:left="6379"/>
        <w:rPr>
          <w:rFonts w:ascii="Calibri" w:hAnsi="Calibri"/>
          <w:b/>
          <w:sz w:val="28"/>
          <w:szCs w:val="28"/>
        </w:rPr>
      </w:pPr>
      <w:r w:rsidRPr="00F952ED">
        <w:rPr>
          <w:rFonts w:ascii="Calibri" w:hAnsi="Calibri"/>
          <w:b/>
          <w:noProof/>
          <w:sz w:val="28"/>
          <w:szCs w:val="28"/>
        </w:rPr>
        <w:t>Gmina Miasta Pionki</w:t>
      </w:r>
    </w:p>
    <w:p w:rsidR="00D21AA2" w:rsidRPr="00266159" w:rsidRDefault="00D21AA2" w:rsidP="00366643">
      <w:pPr>
        <w:ind w:left="6379"/>
        <w:rPr>
          <w:rFonts w:ascii="Calibri" w:hAnsi="Calibri"/>
          <w:b/>
          <w:sz w:val="28"/>
          <w:szCs w:val="28"/>
        </w:rPr>
      </w:pPr>
      <w:r w:rsidRPr="00F952ED">
        <w:rPr>
          <w:rFonts w:ascii="Calibri" w:hAnsi="Calibri"/>
          <w:b/>
          <w:noProof/>
          <w:sz w:val="28"/>
          <w:szCs w:val="28"/>
        </w:rPr>
        <w:t>Aleja Jana Pawła II 15</w:t>
      </w:r>
    </w:p>
    <w:p w:rsidR="00D21AA2" w:rsidRPr="00D904F9" w:rsidRDefault="00D21AA2" w:rsidP="00366643">
      <w:pPr>
        <w:ind w:left="6379"/>
        <w:rPr>
          <w:rFonts w:ascii="Calibri" w:hAnsi="Calibri"/>
          <w:sz w:val="32"/>
          <w:szCs w:val="32"/>
        </w:rPr>
      </w:pPr>
      <w:r w:rsidRPr="00F952ED">
        <w:rPr>
          <w:rFonts w:ascii="Calibri" w:hAnsi="Calibri"/>
          <w:b/>
          <w:noProof/>
          <w:sz w:val="28"/>
          <w:szCs w:val="28"/>
        </w:rPr>
        <w:t>26-670</w:t>
      </w:r>
      <w:r>
        <w:rPr>
          <w:rFonts w:ascii="Calibri" w:hAnsi="Calibri"/>
          <w:b/>
          <w:sz w:val="28"/>
          <w:szCs w:val="28"/>
        </w:rPr>
        <w:t xml:space="preserve"> </w:t>
      </w:r>
      <w:r w:rsidRPr="00F952ED">
        <w:rPr>
          <w:rFonts w:ascii="Calibri" w:hAnsi="Calibri"/>
          <w:b/>
          <w:noProof/>
          <w:sz w:val="28"/>
          <w:szCs w:val="28"/>
        </w:rPr>
        <w:t>Pionki</w:t>
      </w:r>
    </w:p>
    <w:p w:rsidR="00D21AA2" w:rsidRPr="00B1467A" w:rsidRDefault="00D21AA2" w:rsidP="00E0243E">
      <w:pPr>
        <w:spacing w:before="720" w:after="360"/>
        <w:jc w:val="center"/>
        <w:rPr>
          <w:rFonts w:ascii="Calibri" w:hAnsi="Calibri"/>
          <w:b/>
          <w:smallCaps/>
          <w:sz w:val="28"/>
          <w:szCs w:val="32"/>
        </w:rPr>
      </w:pPr>
      <w:r w:rsidRPr="00B1467A">
        <w:rPr>
          <w:rFonts w:ascii="Calibri" w:hAnsi="Calibri"/>
          <w:b/>
          <w:smallCaps/>
          <w:sz w:val="36"/>
          <w:szCs w:val="28"/>
          <w:u w:val="single"/>
        </w:rPr>
        <w:t>Oświadczenie</w:t>
      </w:r>
    </w:p>
    <w:p w:rsidR="00D21AA2" w:rsidRPr="00B1467A" w:rsidRDefault="00D21AA2">
      <w:pPr>
        <w:jc w:val="center"/>
        <w:rPr>
          <w:rFonts w:ascii="Calibri" w:hAnsi="Calibri"/>
          <w:b/>
          <w:sz w:val="28"/>
          <w:szCs w:val="32"/>
        </w:rPr>
      </w:pPr>
      <w:r w:rsidRPr="00B1467A">
        <w:rPr>
          <w:rFonts w:ascii="Calibri" w:hAnsi="Calibri"/>
          <w:b/>
          <w:sz w:val="28"/>
          <w:szCs w:val="32"/>
        </w:rPr>
        <w:t>o niepowierzeniu części zamówienia podwykonawcom</w:t>
      </w:r>
    </w:p>
    <w:p w:rsidR="00D21AA2" w:rsidRDefault="00D21AA2" w:rsidP="00E0243E">
      <w:pPr>
        <w:spacing w:before="1440" w:after="144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Zgodnie z art. 36a ustawy Prawo zamówień publicznych oświadczam, że nie powierzę wykonania części zamówienia podwykonawcom w zakresie dostaw energii elektrycznej. </w:t>
      </w:r>
    </w:p>
    <w:p w:rsidR="00D21AA2" w:rsidRDefault="00D21AA2" w:rsidP="00E0243E">
      <w:pPr>
        <w:rPr>
          <w:rFonts w:ascii="Calibri" w:hAnsi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133985</wp:posOffset>
                </wp:positionV>
                <wp:extent cx="2520315" cy="0"/>
                <wp:effectExtent l="9525" t="8890" r="13335" b="10160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B5CA7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pt,10.55pt" to="434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y9kgIAAG4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" strokeweight=".26mm">
                <v:stroke joinstyle="miter"/>
                <w10:wrap type="square"/>
              </v:line>
            </w:pict>
          </mc:Fallback>
        </mc:AlternateContent>
      </w:r>
    </w:p>
    <w:p w:rsidR="00D21AA2" w:rsidRDefault="00D21AA2" w:rsidP="00E0243E">
      <w:pPr>
        <w:tabs>
          <w:tab w:val="left" w:pos="3420"/>
        </w:tabs>
        <w:spacing w:after="600"/>
        <w:ind w:left="2245" w:hanging="2245"/>
        <w:rPr>
          <w:rFonts w:ascii="Calibri" w:hAnsi="Calibri"/>
        </w:rPr>
      </w:pPr>
    </w:p>
    <w:p w:rsidR="00D21AA2" w:rsidRDefault="00D21AA2" w:rsidP="00E0243E">
      <w:pPr>
        <w:tabs>
          <w:tab w:val="left" w:pos="3420"/>
        </w:tabs>
        <w:ind w:left="2832" w:hanging="2832"/>
        <w:rPr>
          <w:rFonts w:ascii="Calibri" w:hAnsi="Calibri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D21AA2" w:rsidRPr="005B3563" w:rsidTr="001C2B82">
        <w:trPr>
          <w:trHeight w:val="241"/>
        </w:trPr>
        <w:tc>
          <w:tcPr>
            <w:tcW w:w="4361" w:type="dxa"/>
            <w:shd w:val="clear" w:color="auto" w:fill="auto"/>
          </w:tcPr>
          <w:p w:rsidR="00D21AA2" w:rsidRPr="005B3563" w:rsidRDefault="00D21AA2" w:rsidP="001C2B82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137795</wp:posOffset>
                      </wp:positionV>
                      <wp:extent cx="1828800" cy="0"/>
                      <wp:effectExtent l="12065" t="10160" r="6985" b="8890"/>
                      <wp:wrapSquare wrapText="bothSides"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3A6F5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10.85pt" to="182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" strokeweight=".26mm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auto"/>
          </w:tcPr>
          <w:p w:rsidR="00D21AA2" w:rsidRPr="005B3563" w:rsidRDefault="00D21AA2" w:rsidP="001C2B82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137795</wp:posOffset>
                      </wp:positionV>
                      <wp:extent cx="2520315" cy="0"/>
                      <wp:effectExtent l="9525" t="10160" r="13335" b="8890"/>
                      <wp:wrapSquare wrapText="bothSides"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BA417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0.85pt" to="216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" strokeweight=".74pt">
                      <v:stroke joinstyle="miter"/>
                      <w10:wrap type="square"/>
                    </v:line>
                  </w:pict>
                </mc:Fallback>
              </mc:AlternateContent>
            </w:r>
          </w:p>
        </w:tc>
      </w:tr>
      <w:tr w:rsidR="00D21AA2" w:rsidRPr="005B3563" w:rsidTr="001C2B82">
        <w:trPr>
          <w:trHeight w:val="932"/>
        </w:trPr>
        <w:tc>
          <w:tcPr>
            <w:tcW w:w="4361" w:type="dxa"/>
            <w:shd w:val="clear" w:color="auto" w:fill="auto"/>
          </w:tcPr>
          <w:p w:rsidR="00D21AA2" w:rsidRDefault="00D21AA2" w:rsidP="001C2B82">
            <w:pPr>
              <w:jc w:val="center"/>
            </w:pPr>
            <w:r w:rsidRPr="005B3563"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:rsidR="00D21AA2" w:rsidRPr="005B3563" w:rsidRDefault="00D21AA2" w:rsidP="001C2B82">
            <w:pPr>
              <w:ind w:left="317" w:right="601"/>
              <w:jc w:val="center"/>
              <w:rPr>
                <w:rFonts w:ascii="Calibri" w:hAnsi="Calibri"/>
              </w:rPr>
            </w:pPr>
            <w:r w:rsidRPr="0011117F">
              <w:rPr>
                <w:rFonts w:ascii="Calibri" w:hAnsi="Calibri"/>
                <w:sz w:val="18"/>
              </w:rPr>
              <w:t>Podpis Wykonawcy, pieczątka</w:t>
            </w:r>
          </w:p>
        </w:tc>
      </w:tr>
    </w:tbl>
    <w:p w:rsidR="00D21AA2" w:rsidRPr="0011117F" w:rsidRDefault="00D21AA2" w:rsidP="00E0243E">
      <w:pPr>
        <w:rPr>
          <w:rFonts w:ascii="Calibri" w:hAnsi="Calibri"/>
          <w:sz w:val="18"/>
        </w:rPr>
      </w:pPr>
    </w:p>
    <w:p w:rsidR="00D21AA2" w:rsidRDefault="00D21AA2" w:rsidP="00E0243E">
      <w:pPr>
        <w:rPr>
          <w:rFonts w:ascii="Calibri" w:hAnsi="Calibri"/>
        </w:rPr>
        <w:sectPr w:rsidR="00D21AA2" w:rsidSect="00D21AA2">
          <w:head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1AA2" w:rsidRDefault="00D21AA2" w:rsidP="00E0243E">
      <w:pPr>
        <w:rPr>
          <w:rFonts w:ascii="Calibri" w:hAnsi="Calibri"/>
        </w:rPr>
      </w:pPr>
    </w:p>
    <w:sectPr w:rsidR="00D21AA2" w:rsidSect="00D21AA2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32" w:rsidRDefault="001C2A32" w:rsidP="00E0243E">
      <w:r>
        <w:separator/>
      </w:r>
    </w:p>
  </w:endnote>
  <w:endnote w:type="continuationSeparator" w:id="0">
    <w:p w:rsidR="001C2A32" w:rsidRDefault="001C2A32" w:rsidP="00E0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32" w:rsidRDefault="001C2A32" w:rsidP="00E0243E">
      <w:r>
        <w:separator/>
      </w:r>
    </w:p>
  </w:footnote>
  <w:footnote w:type="continuationSeparator" w:id="0">
    <w:p w:rsidR="001C2A32" w:rsidRDefault="001C2A32" w:rsidP="00E0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A2" w:rsidRPr="009B2397" w:rsidRDefault="00D21AA2" w:rsidP="00E0243E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8</w:t>
    </w:r>
    <w:r w:rsidRPr="009B2397">
      <w:rPr>
        <w:color w:val="4F81BD"/>
        <w:sz w:val="20"/>
      </w:rPr>
      <w:t xml:space="preserve"> do SIWZ</w:t>
    </w:r>
  </w:p>
  <w:p w:rsidR="00D21AA2" w:rsidRDefault="00D21AA2" w:rsidP="00E0243E">
    <w:pPr>
      <w:pStyle w:val="Nagwek"/>
      <w:pBdr>
        <w:between w:val="single" w:sz="4" w:space="1" w:color="4F81BD"/>
      </w:pBdr>
      <w:spacing w:line="276" w:lineRule="auto"/>
      <w:jc w:val="right"/>
    </w:pPr>
    <w:r w:rsidRPr="0011117F">
      <w:rPr>
        <w:color w:val="FFFFFF"/>
        <w:sz w:val="18"/>
      </w:rPr>
      <w:t>]</w:t>
    </w:r>
  </w:p>
  <w:p w:rsidR="00D21AA2" w:rsidRDefault="00D21A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3E" w:rsidRPr="009B2397" w:rsidRDefault="00E0243E" w:rsidP="00E0243E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8</w:t>
    </w:r>
    <w:r w:rsidRPr="009B2397">
      <w:rPr>
        <w:color w:val="4F81BD"/>
        <w:sz w:val="20"/>
      </w:rPr>
      <w:t xml:space="preserve"> do SIWZ</w:t>
    </w:r>
  </w:p>
  <w:p w:rsidR="00E0243E" w:rsidRDefault="00E0243E" w:rsidP="00E0243E">
    <w:pPr>
      <w:pStyle w:val="Nagwek"/>
      <w:pBdr>
        <w:between w:val="single" w:sz="4" w:space="1" w:color="4F81BD"/>
      </w:pBdr>
      <w:spacing w:line="276" w:lineRule="auto"/>
      <w:jc w:val="right"/>
    </w:pPr>
    <w:r w:rsidRPr="0011117F">
      <w:rPr>
        <w:color w:val="FFFFFF"/>
        <w:sz w:val="18"/>
      </w:rPr>
      <w:t>]</w:t>
    </w:r>
  </w:p>
  <w:p w:rsidR="00E0243E" w:rsidRDefault="00E024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5C"/>
    <w:rsid w:val="00004D7C"/>
    <w:rsid w:val="00011DC5"/>
    <w:rsid w:val="00030C2C"/>
    <w:rsid w:val="00032ED3"/>
    <w:rsid w:val="00044811"/>
    <w:rsid w:val="000A13A8"/>
    <w:rsid w:val="00110A8A"/>
    <w:rsid w:val="001911C1"/>
    <w:rsid w:val="001C2A32"/>
    <w:rsid w:val="001C2B82"/>
    <w:rsid w:val="0028629F"/>
    <w:rsid w:val="002912C2"/>
    <w:rsid w:val="00343537"/>
    <w:rsid w:val="00366643"/>
    <w:rsid w:val="0038053B"/>
    <w:rsid w:val="003A65EF"/>
    <w:rsid w:val="003D3C1D"/>
    <w:rsid w:val="003D49E5"/>
    <w:rsid w:val="00494828"/>
    <w:rsid w:val="00511F14"/>
    <w:rsid w:val="00556B1B"/>
    <w:rsid w:val="006220EE"/>
    <w:rsid w:val="00670FEE"/>
    <w:rsid w:val="006F345C"/>
    <w:rsid w:val="00806DDB"/>
    <w:rsid w:val="008B5F09"/>
    <w:rsid w:val="008E5DB5"/>
    <w:rsid w:val="009936DE"/>
    <w:rsid w:val="00A06D83"/>
    <w:rsid w:val="00A37BC0"/>
    <w:rsid w:val="00A6077D"/>
    <w:rsid w:val="00A746D5"/>
    <w:rsid w:val="00A82E49"/>
    <w:rsid w:val="00A83BC4"/>
    <w:rsid w:val="00AB188E"/>
    <w:rsid w:val="00AB3CDA"/>
    <w:rsid w:val="00AE66EF"/>
    <w:rsid w:val="00B1467A"/>
    <w:rsid w:val="00B22FA5"/>
    <w:rsid w:val="00B445BE"/>
    <w:rsid w:val="00B76A5D"/>
    <w:rsid w:val="00B91375"/>
    <w:rsid w:val="00BA7615"/>
    <w:rsid w:val="00BD5B5B"/>
    <w:rsid w:val="00C16984"/>
    <w:rsid w:val="00D21AA2"/>
    <w:rsid w:val="00D313DD"/>
    <w:rsid w:val="00D82748"/>
    <w:rsid w:val="00DF76AE"/>
    <w:rsid w:val="00E0243E"/>
    <w:rsid w:val="00E121AD"/>
    <w:rsid w:val="00E67FF3"/>
    <w:rsid w:val="00F6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71BD190-612D-4905-874D-46128216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E0243E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 - Oświadczenie o niepowierzeniu zamówienia podwykonawcom</vt:lpstr>
    </vt:vector>
  </TitlesOfParts>
  <Company>Urząd Gminy w Ozorkowie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 - Oświadczenie o niepowierzeniu zamówienia podwykonawcom</dc:title>
  <dc:subject>Przetarg na zakup energii elektrycznej</dc:subject>
  <dc:creator>Telekomunikacja 7line Sp. z o.o.</dc:creator>
  <cp:keywords>Oświadczenie o niepowierzeniu zamówienia podwykonawcom</cp:keywords>
  <dc:description>Zał. nr 8 do SIWZ, do przetargu na zakup energii elektrycznej, opracowany przez Telekomunikację 7line Sp. z o.o.</dc:description>
  <cp:lastModifiedBy>Piotr Stolarski</cp:lastModifiedBy>
  <cp:revision>2</cp:revision>
  <cp:lastPrinted>1899-12-31T23:00:00Z</cp:lastPrinted>
  <dcterms:created xsi:type="dcterms:W3CDTF">2016-12-13T12:32:00Z</dcterms:created>
  <dcterms:modified xsi:type="dcterms:W3CDTF">2016-12-13T12:32:00Z</dcterms:modified>
  <cp:category>dokument przetargowy</cp:category>
</cp:coreProperties>
</file>